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320" w:rsidRPr="00A10A8F" w:rsidRDefault="00EC5E32">
      <w:pPr>
        <w:spacing w:after="0" w:line="279" w:lineRule="auto"/>
        <w:ind w:left="5840" w:firstLine="0"/>
        <w:jc w:val="right"/>
        <w:rPr>
          <w:sz w:val="24"/>
          <w:szCs w:val="24"/>
        </w:rPr>
      </w:pPr>
      <w:r w:rsidRPr="00A10A8F">
        <w:rPr>
          <w:sz w:val="24"/>
          <w:szCs w:val="24"/>
        </w:rPr>
        <w:t>Пр</w:t>
      </w:r>
      <w:r w:rsidR="00B03C09" w:rsidRPr="00A10A8F">
        <w:rPr>
          <w:sz w:val="24"/>
          <w:szCs w:val="24"/>
        </w:rPr>
        <w:t xml:space="preserve">иложение № 4 к приказу от </w:t>
      </w:r>
      <w:r w:rsidR="00083A3E" w:rsidRPr="00A10A8F">
        <w:rPr>
          <w:sz w:val="24"/>
          <w:szCs w:val="24"/>
        </w:rPr>
        <w:t>03.09.2024 №261</w:t>
      </w:r>
      <w:r w:rsidR="00B03C09" w:rsidRPr="00A10A8F">
        <w:rPr>
          <w:sz w:val="24"/>
          <w:szCs w:val="24"/>
        </w:rPr>
        <w:t xml:space="preserve">  </w:t>
      </w:r>
    </w:p>
    <w:p w:rsidR="00587320" w:rsidRPr="00083A3E" w:rsidRDefault="00EC5E32">
      <w:pPr>
        <w:spacing w:after="57" w:line="238" w:lineRule="auto"/>
        <w:ind w:left="17" w:right="0" w:firstLine="518"/>
        <w:jc w:val="left"/>
        <w:rPr>
          <w:sz w:val="24"/>
          <w:szCs w:val="24"/>
        </w:rPr>
      </w:pPr>
      <w:r w:rsidRPr="00083A3E">
        <w:rPr>
          <w:b/>
          <w:sz w:val="24"/>
          <w:szCs w:val="24"/>
        </w:rPr>
        <w:t xml:space="preserve">Положение об ограничении доступа обучающихся к видам информации, распространяемой посредством сети «Интернет», причиняющей вред здоровью и </w:t>
      </w:r>
    </w:p>
    <w:p w:rsidR="00587320" w:rsidRPr="00083A3E" w:rsidRDefault="00EC5E32">
      <w:pPr>
        <w:spacing w:after="31"/>
        <w:ind w:left="18" w:right="16"/>
        <w:jc w:val="center"/>
        <w:rPr>
          <w:sz w:val="24"/>
          <w:szCs w:val="24"/>
        </w:rPr>
      </w:pPr>
      <w:r w:rsidRPr="00083A3E">
        <w:rPr>
          <w:b/>
          <w:sz w:val="24"/>
          <w:szCs w:val="24"/>
        </w:rPr>
        <w:t xml:space="preserve">(или) развитию детей, а также не соответствующей задачам образования </w:t>
      </w:r>
      <w:r w:rsidRPr="00083A3E">
        <w:rPr>
          <w:sz w:val="24"/>
          <w:szCs w:val="24"/>
        </w:rPr>
        <w:t xml:space="preserve"> </w:t>
      </w:r>
    </w:p>
    <w:p w:rsidR="00587320" w:rsidRPr="00083A3E" w:rsidRDefault="00EC5E32">
      <w:pPr>
        <w:numPr>
          <w:ilvl w:val="0"/>
          <w:numId w:val="1"/>
        </w:numPr>
        <w:spacing w:after="31"/>
        <w:ind w:right="13" w:hanging="259"/>
        <w:jc w:val="center"/>
        <w:rPr>
          <w:sz w:val="24"/>
          <w:szCs w:val="24"/>
        </w:rPr>
      </w:pPr>
      <w:r w:rsidRPr="00083A3E">
        <w:rPr>
          <w:b/>
          <w:sz w:val="24"/>
          <w:szCs w:val="24"/>
        </w:rPr>
        <w:t xml:space="preserve">Общие положения </w:t>
      </w:r>
    </w:p>
    <w:p w:rsidR="00587320" w:rsidRPr="00083A3E" w:rsidRDefault="00EC5E32" w:rsidP="00A10A8F">
      <w:pPr>
        <w:numPr>
          <w:ilvl w:val="1"/>
          <w:numId w:val="1"/>
        </w:numPr>
        <w:ind w:right="0"/>
        <w:jc w:val="left"/>
        <w:rPr>
          <w:sz w:val="24"/>
          <w:szCs w:val="24"/>
        </w:rPr>
      </w:pPr>
      <w:r w:rsidRPr="00083A3E">
        <w:rPr>
          <w:sz w:val="24"/>
          <w:szCs w:val="24"/>
        </w:rPr>
        <w:t>Настоящее Положение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(далее – Положение) напр</w:t>
      </w:r>
      <w:r w:rsidR="00A10A8F">
        <w:rPr>
          <w:sz w:val="24"/>
          <w:szCs w:val="24"/>
        </w:rPr>
        <w:t xml:space="preserve">авлено на выработку </w:t>
      </w:r>
      <w:proofErr w:type="gramStart"/>
      <w:r w:rsidR="00A10A8F">
        <w:rPr>
          <w:sz w:val="24"/>
          <w:szCs w:val="24"/>
        </w:rPr>
        <w:t xml:space="preserve">ограничений </w:t>
      </w:r>
      <w:r w:rsidRPr="00083A3E">
        <w:rPr>
          <w:sz w:val="24"/>
          <w:szCs w:val="24"/>
        </w:rPr>
        <w:t>доступа</w:t>
      </w:r>
      <w:proofErr w:type="gramEnd"/>
      <w:r w:rsidRPr="00083A3E">
        <w:rPr>
          <w:sz w:val="24"/>
          <w:szCs w:val="24"/>
        </w:rPr>
        <w:t xml:space="preserve">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 </w:t>
      </w:r>
    </w:p>
    <w:p w:rsidR="00587320" w:rsidRPr="00083A3E" w:rsidRDefault="00EC5E32" w:rsidP="00A10A8F">
      <w:pPr>
        <w:numPr>
          <w:ilvl w:val="1"/>
          <w:numId w:val="1"/>
        </w:numPr>
        <w:ind w:right="0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Положение разработано в соответствии со следующими нормативно-правовыми актами: </w:t>
      </w:r>
    </w:p>
    <w:p w:rsidR="00587320" w:rsidRPr="00083A3E" w:rsidRDefault="00EC5E32" w:rsidP="00A10A8F">
      <w:pPr>
        <w:numPr>
          <w:ilvl w:val="0"/>
          <w:numId w:val="2"/>
        </w:numPr>
        <w:ind w:right="0" w:hanging="151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Конституция Российской Федерации; </w:t>
      </w:r>
    </w:p>
    <w:p w:rsidR="00587320" w:rsidRPr="00083A3E" w:rsidRDefault="00EC5E32" w:rsidP="00A10A8F">
      <w:pPr>
        <w:numPr>
          <w:ilvl w:val="0"/>
          <w:numId w:val="2"/>
        </w:numPr>
        <w:ind w:right="0" w:hanging="151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Федеральный закон от 29.12.2012 г. № 273-ФЗ «Об образовании в Российской Федерации»; Федеральный закон от 29.12.2010 г. № 436-ФЗ «О защите детей от информации, причиняющей вред их здоровью и развитию»;  </w:t>
      </w:r>
    </w:p>
    <w:p w:rsidR="00587320" w:rsidRPr="00083A3E" w:rsidRDefault="00EC5E32" w:rsidP="00A10A8F">
      <w:pPr>
        <w:numPr>
          <w:ilvl w:val="0"/>
          <w:numId w:val="2"/>
        </w:numPr>
        <w:ind w:right="0" w:hanging="151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Федеральный закон от 25.07.2002 г. № 114-ФЗ «О противодействии экстремистской деятельности»;  </w:t>
      </w:r>
    </w:p>
    <w:p w:rsidR="00587320" w:rsidRPr="00083A3E" w:rsidRDefault="00EC5E32" w:rsidP="00A10A8F">
      <w:pPr>
        <w:numPr>
          <w:ilvl w:val="0"/>
          <w:numId w:val="2"/>
        </w:numPr>
        <w:ind w:right="0" w:hanging="151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Стратегия противодействия экстремизму в Российской Федерации до 2025 г.;  </w:t>
      </w:r>
    </w:p>
    <w:p w:rsidR="00587320" w:rsidRPr="00083A3E" w:rsidRDefault="00EC5E32" w:rsidP="00A10A8F">
      <w:pPr>
        <w:numPr>
          <w:ilvl w:val="0"/>
          <w:numId w:val="2"/>
        </w:numPr>
        <w:ind w:right="0" w:hanging="151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Приказ Министерства связи и массовых коммуникаций Российской Федерации от 16.06.2014 г. № 161 «Об утверждении требований к административным и организационным мерам, техническим и программно- аппаратным средствам защиты детей от информации, причиняющей вред их здоровью и (или) развитию»;  </w:t>
      </w:r>
    </w:p>
    <w:p w:rsidR="00587320" w:rsidRPr="00083A3E" w:rsidRDefault="00EC5E32" w:rsidP="00A10A8F">
      <w:pPr>
        <w:numPr>
          <w:ilvl w:val="0"/>
          <w:numId w:val="2"/>
        </w:numPr>
        <w:ind w:right="0" w:hanging="151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Методические рекомендации по ограничению в образовательных организациях доступа,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утвержденных Министерством связи и массовых коммуникаций Российской Федерации от 16.05.2019 г. (утверждено Министерством просвещения Российской Федерации, Министерством цифрового развития, связи и массовых коммуникаций Российской Федерации, Федеральной службы по надзору в сфере связи, информационных технологий и массовых </w:t>
      </w:r>
    </w:p>
    <w:p w:rsidR="00587320" w:rsidRPr="00083A3E" w:rsidRDefault="00EC5E32" w:rsidP="00A10A8F">
      <w:pPr>
        <w:ind w:left="-5" w:right="0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коммуникаций 16 мая 2019 г.);  </w:t>
      </w:r>
    </w:p>
    <w:p w:rsidR="00587320" w:rsidRPr="00083A3E" w:rsidRDefault="00EC5E32" w:rsidP="00A10A8F">
      <w:pPr>
        <w:numPr>
          <w:ilvl w:val="0"/>
          <w:numId w:val="2"/>
        </w:numPr>
        <w:ind w:right="0" w:hanging="151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Письмо Министерства образования и науки Российской Федерации от 14.05.2018 г. № 08-1184 «О направлении информации».  </w:t>
      </w:r>
    </w:p>
    <w:p w:rsidR="00587320" w:rsidRPr="00083A3E" w:rsidRDefault="00EC5E32" w:rsidP="00A10A8F">
      <w:pPr>
        <w:spacing w:after="1"/>
        <w:ind w:left="-5" w:right="0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1.3. Соблюдение положения: обеспечивает право каждого обучающегося на получение образования в соответствии с Федеральными государственными образовательными стандартами при соблюдении прав других лиц; обеспечивает защиту образовательного пространства от попыток пропаганды культа насилия, жестокости, порнографии и защиту обучающихся от информации, причиняющей вред их здоровью и развитию в том числе: побуждающая к совершению действий, представляющих угрозу их жизни и (или) здоровью, либо жизни и (или) здоровью иных лиц, либо направленная на склонение или иное вовлечение детей в совершение таких действий; обосновывающая или оправдывающая допустимость насилия и (или) жестокости либо побуждающая осуществлять насильственные </w:t>
      </w:r>
      <w:r w:rsidRPr="00083A3E">
        <w:rPr>
          <w:sz w:val="24"/>
          <w:szCs w:val="24"/>
        </w:rPr>
        <w:lastRenderedPageBreak/>
        <w:t xml:space="preserve">действия по отношению к людям; оправдывающая противоправное поведение; гарантирует психологически комфортные условия образовательного процесса.  </w:t>
      </w:r>
    </w:p>
    <w:p w:rsidR="00587320" w:rsidRPr="00083A3E" w:rsidRDefault="00EC5E32" w:rsidP="00A10A8F">
      <w:pPr>
        <w:spacing w:after="31"/>
        <w:ind w:left="18" w:right="20"/>
        <w:jc w:val="left"/>
        <w:rPr>
          <w:sz w:val="24"/>
          <w:szCs w:val="24"/>
        </w:rPr>
      </w:pPr>
      <w:r w:rsidRPr="00083A3E">
        <w:rPr>
          <w:b/>
          <w:sz w:val="24"/>
          <w:szCs w:val="24"/>
        </w:rPr>
        <w:t xml:space="preserve">2. Термины и сокращения, используемые в Положении </w:t>
      </w:r>
    </w:p>
    <w:p w:rsidR="00587320" w:rsidRPr="00083A3E" w:rsidRDefault="00EC5E32" w:rsidP="00A10A8F">
      <w:pPr>
        <w:numPr>
          <w:ilvl w:val="0"/>
          <w:numId w:val="2"/>
        </w:numPr>
        <w:ind w:right="0" w:hanging="151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СКФ – система контентной фильтрации, обеспечивающая ограничение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 </w:t>
      </w:r>
    </w:p>
    <w:p w:rsidR="00587320" w:rsidRPr="00083A3E" w:rsidRDefault="00EC5E32" w:rsidP="00A10A8F">
      <w:pPr>
        <w:numPr>
          <w:ilvl w:val="0"/>
          <w:numId w:val="2"/>
        </w:numPr>
        <w:ind w:right="0" w:hanging="151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 Муниципальное автономное общеобразовательное учреждение </w:t>
      </w:r>
      <w:r w:rsidR="00DA2044" w:rsidRPr="00083A3E">
        <w:rPr>
          <w:sz w:val="24"/>
          <w:szCs w:val="24"/>
        </w:rPr>
        <w:t>Гимназия №</w:t>
      </w:r>
      <w:proofErr w:type="gramStart"/>
      <w:r w:rsidR="00DA2044" w:rsidRPr="00083A3E">
        <w:rPr>
          <w:sz w:val="24"/>
          <w:szCs w:val="24"/>
        </w:rPr>
        <w:t xml:space="preserve">17, </w:t>
      </w:r>
      <w:r w:rsidRPr="00083A3E">
        <w:rPr>
          <w:sz w:val="24"/>
          <w:szCs w:val="24"/>
        </w:rPr>
        <w:t xml:space="preserve"> </w:t>
      </w:r>
      <w:r w:rsidR="00A10A8F">
        <w:rPr>
          <w:sz w:val="24"/>
          <w:szCs w:val="24"/>
        </w:rPr>
        <w:t>г.</w:t>
      </w:r>
      <w:proofErr w:type="gramEnd"/>
      <w:r w:rsidR="00A10A8F">
        <w:rPr>
          <w:sz w:val="24"/>
          <w:szCs w:val="24"/>
        </w:rPr>
        <w:t xml:space="preserve"> </w:t>
      </w:r>
      <w:r w:rsidR="00DA2044" w:rsidRPr="00083A3E">
        <w:rPr>
          <w:sz w:val="24"/>
          <w:szCs w:val="24"/>
        </w:rPr>
        <w:t>Белорецка</w:t>
      </w:r>
      <w:r w:rsidRPr="00083A3E">
        <w:rPr>
          <w:sz w:val="24"/>
          <w:szCs w:val="24"/>
        </w:rPr>
        <w:t xml:space="preserve">. </w:t>
      </w:r>
    </w:p>
    <w:p w:rsidR="00587320" w:rsidRPr="00083A3E" w:rsidRDefault="00EC5E32" w:rsidP="00A10A8F">
      <w:pPr>
        <w:spacing w:after="0"/>
        <w:ind w:left="18" w:right="0"/>
        <w:jc w:val="left"/>
        <w:rPr>
          <w:sz w:val="24"/>
          <w:szCs w:val="24"/>
        </w:rPr>
      </w:pPr>
      <w:r w:rsidRPr="00083A3E">
        <w:rPr>
          <w:b/>
          <w:sz w:val="24"/>
          <w:szCs w:val="24"/>
        </w:rPr>
        <w:t xml:space="preserve">3. Основные принципы ограничении доступа обучающихся к видам информации, распространяемой посредством сети «Интернет», причиняющей </w:t>
      </w:r>
    </w:p>
    <w:p w:rsidR="00587320" w:rsidRPr="00083A3E" w:rsidRDefault="00EC5E32" w:rsidP="00A10A8F">
      <w:pPr>
        <w:spacing w:after="31"/>
        <w:ind w:left="18" w:right="8"/>
        <w:jc w:val="left"/>
        <w:rPr>
          <w:sz w:val="24"/>
          <w:szCs w:val="24"/>
        </w:rPr>
      </w:pPr>
      <w:r w:rsidRPr="00083A3E">
        <w:rPr>
          <w:b/>
          <w:sz w:val="24"/>
          <w:szCs w:val="24"/>
        </w:rPr>
        <w:t xml:space="preserve">вред здоровью и (или) развитию детей, а также не соответствующей задачам образования </w:t>
      </w:r>
    </w:p>
    <w:p w:rsidR="00587320" w:rsidRPr="00083A3E" w:rsidRDefault="00DA2044" w:rsidP="00A10A8F">
      <w:pPr>
        <w:numPr>
          <w:ilvl w:val="1"/>
          <w:numId w:val="3"/>
        </w:numPr>
        <w:spacing w:after="11"/>
        <w:ind w:right="0"/>
        <w:jc w:val="left"/>
        <w:rPr>
          <w:sz w:val="24"/>
          <w:szCs w:val="24"/>
        </w:rPr>
      </w:pPr>
      <w:r w:rsidRPr="00083A3E">
        <w:rPr>
          <w:sz w:val="24"/>
          <w:szCs w:val="24"/>
        </w:rPr>
        <w:t>Гимназия</w:t>
      </w:r>
      <w:r w:rsidR="00EC5E32" w:rsidRPr="00083A3E">
        <w:rPr>
          <w:sz w:val="24"/>
          <w:szCs w:val="24"/>
        </w:rPr>
        <w:t xml:space="preserve"> самостоятельно принимает решение о технологиях и формах организации системы ограничения доступа, обучающихся к негативной информации, учитывая действующие нормативные требования.  </w:t>
      </w:r>
    </w:p>
    <w:p w:rsidR="00587320" w:rsidRPr="00083A3E" w:rsidRDefault="00EC5E32" w:rsidP="00A10A8F">
      <w:pPr>
        <w:numPr>
          <w:ilvl w:val="1"/>
          <w:numId w:val="3"/>
        </w:numPr>
        <w:ind w:right="0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Система ограничения доступа обучающихся к негативной информации включает административные, организационные меры, технические и программно-аппаратные средства защиты детей от информации,  причиняющей вред их здоровью и (или) развитию, предусмотренные Приказом Министерства связи и массовых коммуникаций Российской Федерации от 16.06.2014 г. № 161 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развитию», а также иные меры, предусмотренные действующим законодательством и настоящим Положением, в том числе применение СКФ.  </w:t>
      </w:r>
    </w:p>
    <w:p w:rsidR="00587320" w:rsidRPr="00083A3E" w:rsidRDefault="00EC5E32" w:rsidP="00A10A8F">
      <w:pPr>
        <w:numPr>
          <w:ilvl w:val="0"/>
          <w:numId w:val="4"/>
        </w:numPr>
        <w:spacing w:after="31"/>
        <w:ind w:right="15" w:hanging="259"/>
        <w:jc w:val="left"/>
        <w:rPr>
          <w:sz w:val="24"/>
          <w:szCs w:val="24"/>
        </w:rPr>
      </w:pPr>
      <w:r w:rsidRPr="00083A3E">
        <w:rPr>
          <w:b/>
          <w:sz w:val="24"/>
          <w:szCs w:val="24"/>
        </w:rPr>
        <w:t xml:space="preserve">Организационно-административные мероприятия, направленные на защиту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</w:t>
      </w:r>
    </w:p>
    <w:p w:rsidR="00587320" w:rsidRPr="00083A3E" w:rsidRDefault="00EC5E32" w:rsidP="00A10A8F">
      <w:pPr>
        <w:ind w:left="-5" w:right="0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Гимназия принимает следующие меры и проводят следующие мероприятия, направленные на защиту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образования:  </w:t>
      </w:r>
    </w:p>
    <w:p w:rsidR="00587320" w:rsidRPr="00083A3E" w:rsidRDefault="00EC5E32" w:rsidP="00A10A8F">
      <w:pPr>
        <w:numPr>
          <w:ilvl w:val="1"/>
          <w:numId w:val="4"/>
        </w:numPr>
        <w:ind w:right="0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Утверждение нормативным локальным актом Положения, рекомендаций и плана мероприятий по обеспечению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  </w:t>
      </w:r>
    </w:p>
    <w:p w:rsidR="00587320" w:rsidRPr="00083A3E" w:rsidRDefault="00EC5E32" w:rsidP="00A10A8F">
      <w:pPr>
        <w:numPr>
          <w:ilvl w:val="1"/>
          <w:numId w:val="4"/>
        </w:numPr>
        <w:ind w:right="0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Организация просветительской работы с детьми и их родителями (законными представителями) по повышению культуры информационной безопасности путем: реализации программ и проведения мероприятий, таких как Единый урок по безопасности в сети «Интернет» (www.Единыйурок.рф), </w:t>
      </w:r>
      <w:proofErr w:type="spellStart"/>
      <w:r w:rsidRPr="00083A3E">
        <w:rPr>
          <w:sz w:val="24"/>
          <w:szCs w:val="24"/>
        </w:rPr>
        <w:t>квест</w:t>
      </w:r>
      <w:proofErr w:type="spellEnd"/>
      <w:r w:rsidRPr="00083A3E">
        <w:rPr>
          <w:sz w:val="24"/>
          <w:szCs w:val="24"/>
        </w:rPr>
        <w:t xml:space="preserve"> по цифровой грамотности «</w:t>
      </w:r>
      <w:proofErr w:type="spellStart"/>
      <w:r w:rsidRPr="00083A3E">
        <w:rPr>
          <w:sz w:val="24"/>
          <w:szCs w:val="24"/>
        </w:rPr>
        <w:t>Сетевичок</w:t>
      </w:r>
      <w:proofErr w:type="spellEnd"/>
      <w:r w:rsidRPr="00083A3E">
        <w:rPr>
          <w:sz w:val="24"/>
          <w:szCs w:val="24"/>
        </w:rPr>
        <w:t xml:space="preserve">» и другие; ознакомления с материалами, размещенными на информационно- развлекательном сайте для детей и подростков http://персональныеданные.дети, реализованный Федеральной службой по надзору в сфере связи, информационных технологий и массовых коммуникаций.  </w:t>
      </w:r>
    </w:p>
    <w:p w:rsidR="00587320" w:rsidRPr="00083A3E" w:rsidRDefault="00EC5E32" w:rsidP="00A10A8F">
      <w:pPr>
        <w:numPr>
          <w:ilvl w:val="1"/>
          <w:numId w:val="4"/>
        </w:numPr>
        <w:spacing w:after="10"/>
        <w:ind w:right="0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Размещение на официальных Интернет-ресурсах в разделе «Информационная безопасность» методических рекомендаций по ограничению доступа, обучающихся к видам информации, распространяемой посредством сети интернет, причиняющей </w:t>
      </w:r>
      <w:r w:rsidRPr="00083A3E">
        <w:rPr>
          <w:sz w:val="24"/>
          <w:szCs w:val="24"/>
        </w:rPr>
        <w:lastRenderedPageBreak/>
        <w:t xml:space="preserve">вред здоровью </w:t>
      </w:r>
      <w:proofErr w:type="gramStart"/>
      <w:r w:rsidRPr="00083A3E">
        <w:rPr>
          <w:sz w:val="24"/>
          <w:szCs w:val="24"/>
        </w:rPr>
        <w:t>и  (</w:t>
      </w:r>
      <w:proofErr w:type="gramEnd"/>
      <w:r w:rsidRPr="00083A3E">
        <w:rPr>
          <w:sz w:val="24"/>
          <w:szCs w:val="24"/>
        </w:rPr>
        <w:t xml:space="preserve">или) развитию детей, а также не соответствующей задачам образования, утвержденными Министерством связи и массовых коммуникаций Российской Федерации от 16.05.2019 г. </w:t>
      </w:r>
    </w:p>
    <w:p w:rsidR="00587320" w:rsidRPr="00083A3E" w:rsidRDefault="00EC5E32" w:rsidP="00A10A8F">
      <w:pPr>
        <w:numPr>
          <w:ilvl w:val="1"/>
          <w:numId w:val="4"/>
        </w:numPr>
        <w:ind w:right="0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Оказание методической поддержки для педагогических работников Гимназии, посвященной вопросам организации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путем: организации и проведения семинаров, лекций и конференций направления на повышение квалификации ответственных лиц,  организации курсовой подготовки темам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организации».  </w:t>
      </w:r>
    </w:p>
    <w:p w:rsidR="00587320" w:rsidRPr="00083A3E" w:rsidRDefault="00EC5E32" w:rsidP="00A10A8F">
      <w:pPr>
        <w:numPr>
          <w:ilvl w:val="1"/>
          <w:numId w:val="4"/>
        </w:numPr>
        <w:ind w:right="0"/>
        <w:jc w:val="left"/>
        <w:rPr>
          <w:sz w:val="24"/>
          <w:szCs w:val="24"/>
        </w:rPr>
      </w:pPr>
      <w:r w:rsidRPr="00083A3E">
        <w:rPr>
          <w:sz w:val="24"/>
          <w:szCs w:val="24"/>
        </w:rPr>
        <w:t xml:space="preserve">Осуществление контроля эффективности использования СКФ Интернет-ресурсов План работы Гимназии. </w:t>
      </w:r>
    </w:p>
    <w:p w:rsidR="00587320" w:rsidRPr="00083A3E" w:rsidRDefault="00EC5E32" w:rsidP="00A10A8F">
      <w:pPr>
        <w:numPr>
          <w:ilvl w:val="0"/>
          <w:numId w:val="4"/>
        </w:numPr>
        <w:spacing w:after="31"/>
        <w:ind w:right="15" w:hanging="259"/>
        <w:jc w:val="left"/>
        <w:rPr>
          <w:sz w:val="24"/>
          <w:szCs w:val="24"/>
        </w:rPr>
      </w:pPr>
      <w:r w:rsidRPr="00083A3E">
        <w:rPr>
          <w:b/>
          <w:sz w:val="24"/>
          <w:szCs w:val="24"/>
        </w:rPr>
        <w:t>Ответственность</w:t>
      </w:r>
      <w:r w:rsidRPr="00083A3E">
        <w:rPr>
          <w:sz w:val="24"/>
          <w:szCs w:val="24"/>
        </w:rPr>
        <w:t xml:space="preserve"> </w:t>
      </w:r>
    </w:p>
    <w:p w:rsidR="00587320" w:rsidRPr="00083A3E" w:rsidRDefault="00EC5E32" w:rsidP="00A10A8F">
      <w:pPr>
        <w:numPr>
          <w:ilvl w:val="1"/>
          <w:numId w:val="4"/>
        </w:numPr>
        <w:spacing w:after="6"/>
        <w:ind w:right="0"/>
        <w:jc w:val="left"/>
        <w:rPr>
          <w:sz w:val="24"/>
          <w:szCs w:val="24"/>
        </w:rPr>
      </w:pPr>
      <w:r w:rsidRPr="00083A3E">
        <w:rPr>
          <w:sz w:val="24"/>
          <w:szCs w:val="24"/>
        </w:rPr>
        <w:t>Федеральный закон «О защите детей от информации, причиняющей вред их здоровью и развитию» от 29 декабря 2010 г. № 436-ФЗ не определяет ответственность поставщиков СКФ за ненадлежащее оказание услуги по ограничению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(далее – услуга). 5.2. В связи с этим целесообразно в договоре, заключаемом с поставщиком СКФ, указывать ответственность и обязательства поставщика СКФ в виде компенсации понесенного ущерба за ненадлежащее оказание услуги</w:t>
      </w:r>
      <w:r w:rsidRPr="00083A3E">
        <w:rPr>
          <w:rFonts w:eastAsia="Calibri"/>
          <w:sz w:val="24"/>
          <w:szCs w:val="24"/>
        </w:rPr>
        <w:t xml:space="preserve">.  </w:t>
      </w:r>
    </w:p>
    <w:p w:rsidR="00587320" w:rsidRPr="00083A3E" w:rsidRDefault="00EC5E32" w:rsidP="00A10A8F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083A3E">
        <w:rPr>
          <w:b/>
          <w:sz w:val="24"/>
          <w:szCs w:val="24"/>
        </w:rPr>
        <w:t xml:space="preserve"> </w:t>
      </w:r>
      <w:bookmarkStart w:id="0" w:name="_GoBack"/>
      <w:bookmarkEnd w:id="0"/>
    </w:p>
    <w:sectPr w:rsidR="00587320" w:rsidRPr="00083A3E">
      <w:pgSz w:w="11906" w:h="16838"/>
      <w:pgMar w:top="1185" w:right="563" w:bottom="136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74849"/>
    <w:multiLevelType w:val="multilevel"/>
    <w:tmpl w:val="D7AC953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7B4DAB"/>
    <w:multiLevelType w:val="multilevel"/>
    <w:tmpl w:val="A98E3698"/>
    <w:lvl w:ilvl="0">
      <w:start w:val="1"/>
      <w:numFmt w:val="decimal"/>
      <w:lvlText w:val="%1."/>
      <w:lvlJc w:val="left"/>
      <w:pPr>
        <w:ind w:left="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FC29AA"/>
    <w:multiLevelType w:val="multilevel"/>
    <w:tmpl w:val="38FA277A"/>
    <w:lvl w:ilvl="0">
      <w:start w:val="4"/>
      <w:numFmt w:val="decimal"/>
      <w:lvlText w:val="%1."/>
      <w:lvlJc w:val="left"/>
      <w:pPr>
        <w:ind w:left="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2D2BDB"/>
    <w:multiLevelType w:val="hybridMultilevel"/>
    <w:tmpl w:val="798A1246"/>
    <w:lvl w:ilvl="0" w:tplc="8E5CD31A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EFE51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B822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71E01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6ED3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B249E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523E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55A64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C0F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320"/>
    <w:rsid w:val="00083A3E"/>
    <w:rsid w:val="003E6E78"/>
    <w:rsid w:val="00587320"/>
    <w:rsid w:val="00A10A8F"/>
    <w:rsid w:val="00B03C09"/>
    <w:rsid w:val="00DA2044"/>
    <w:rsid w:val="00EC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798E"/>
  <w15:docId w15:val="{F272E864-C06C-4F8E-9D82-067F49B5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5" w:line="249" w:lineRule="auto"/>
      <w:ind w:left="5850" w:right="2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g17g01</cp:lastModifiedBy>
  <cp:revision>7</cp:revision>
  <dcterms:created xsi:type="dcterms:W3CDTF">2024-09-08T10:29:00Z</dcterms:created>
  <dcterms:modified xsi:type="dcterms:W3CDTF">2024-09-11T06:58:00Z</dcterms:modified>
</cp:coreProperties>
</file>